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00"/>
          <w:sz w:val="20"/>
          <w:szCs w:val="20"/>
          <w:u w:val="single"/>
        </w:rPr>
        <w:t>Сценарии  Сценарий праздника улицы «Наше решенье – хорошее настроенье!»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00"/>
          <w:sz w:val="20"/>
          <w:szCs w:val="20"/>
          <w:u w:val="single"/>
        </w:rPr>
        <w:t>Звучит песня «Село родное» в исполнении вокальной группы «Ольшаночка».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Вед-я 1:</w:t>
      </w:r>
      <w:r>
        <w:rPr>
          <w:rFonts w:ascii="Verdana" w:hAnsi="Verdana"/>
          <w:color w:val="000000"/>
          <w:sz w:val="20"/>
          <w:szCs w:val="20"/>
        </w:rPr>
        <w:t> Здравствуйте дорогие жители улицы …! Словом «здравствуйте», я не только приветствую Вас, но и желаю быть здоровыми, радостными и счастливыми! В этот еще умеренно теплый день «бабьего лета» Вас приветствуют творческие коллективы …. Мы с огромным удовольствием поделимся с Вами хорошим настроением и постараемся улучшить Ваше самочувствие. Поэтому если Вы хотите зарядиться положительными эмоциями на весь день, отбросьте все огорчения и неурядицы и просто наслаждайтесь!!!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00"/>
          <w:sz w:val="20"/>
          <w:szCs w:val="20"/>
          <w:u w:val="single"/>
        </w:rPr>
        <w:t>Звучат песни «Завалинка», «Дороги» в исполнении вокальной группы «Ольшаночка».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Ведущий 2:</w:t>
      </w:r>
      <w:r>
        <w:rPr>
          <w:rFonts w:ascii="Verdana" w:hAnsi="Verdana"/>
          <w:color w:val="000000"/>
          <w:sz w:val="20"/>
          <w:szCs w:val="20"/>
        </w:rPr>
        <w:t> Сегодня в этот ясный, солнечный день улица Центральная отмечает свой праздник. Это праздник всех жителей улицы, от маленьких до взрослых, и конечно же, каждый житель внес свою лепту в то, чтобы улица расцвела праздничными красками.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Ведущая 1:</w:t>
      </w:r>
      <w:r>
        <w:rPr>
          <w:rStyle w:val="a5"/>
          <w:rFonts w:ascii="Verdana" w:hAnsi="Verdana"/>
          <w:b/>
          <w:bCs/>
          <w:color w:val="000000"/>
          <w:sz w:val="20"/>
          <w:szCs w:val="20"/>
          <w:u w:val="single"/>
        </w:rPr>
        <w:t> Слово предоставляется старейшине улице Центральной Телепневу Егору Динисовичу.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Ведущий 2:</w:t>
      </w:r>
      <w:r>
        <w:rPr>
          <w:rFonts w:ascii="Verdana" w:hAnsi="Verdana"/>
          <w:color w:val="000000"/>
          <w:sz w:val="20"/>
          <w:szCs w:val="20"/>
        </w:rPr>
        <w:t> Жизнь идет своей чередой, время летит не заметно. Нам хочется все успеть, хочется везде побывать, всё попробовать, но мы вновь сетуем на нехватку времени и денег. Так давайте остановимся и побалуем себя минуткой радости, ведь если Вам хорошо, то и Ваши близкие счастливы вместе с Вами!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 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Ведущая 1:</w:t>
      </w:r>
      <w:r>
        <w:rPr>
          <w:rFonts w:ascii="Verdana" w:hAnsi="Verdana"/>
          <w:color w:val="000000"/>
          <w:sz w:val="20"/>
          <w:szCs w:val="20"/>
        </w:rPr>
        <w:t> Настроение на 5? Значит, будем продолжать! Центральная, улица молодая, но существенно большая, здесь проживает столько  жителей, что не сосчитать. Почти в каждой семье есть дети, а это значит, что есть будущее!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Дети – это счастье, дети – это радость,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Дети – это в жизни свежий ветерок.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Их не заработать, это не награда,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Их по благодати взрослым дарит Бог.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Дети, как ни странно, также испытанье.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Дети, как деревья, сами не растут.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Им нужна забота, ласка, пониманье.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Дети – это время, дети – это труд.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Дети – это будто жизнь пошла сначала: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Первые улыбки, первые шаги,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Первые успехи, первые провалы.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Дети – это опыт, дети – это мы.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Ведущий 2:</w:t>
      </w:r>
      <w:r>
        <w:rPr>
          <w:rFonts w:ascii="Verdana" w:hAnsi="Verdana"/>
          <w:color w:val="000000"/>
          <w:sz w:val="20"/>
          <w:szCs w:val="20"/>
        </w:rPr>
        <w:t> Наши дети дарят Вам музыкальную  композицию </w:t>
      </w:r>
      <w:r>
        <w:rPr>
          <w:rStyle w:val="a5"/>
          <w:rFonts w:ascii="Verdana" w:hAnsi="Verdana"/>
          <w:b/>
          <w:bCs/>
          <w:color w:val="000000"/>
          <w:sz w:val="20"/>
          <w:szCs w:val="20"/>
          <w:u w:val="single"/>
        </w:rPr>
        <w:t>«Кап – кап»</w:t>
      </w:r>
      <w:r>
        <w:rPr>
          <w:rFonts w:ascii="Verdana" w:hAnsi="Verdana"/>
          <w:color w:val="000000"/>
          <w:sz w:val="20"/>
          <w:szCs w:val="20"/>
        </w:rPr>
        <w:t> в исполнении </w:t>
      </w:r>
      <w:r>
        <w:rPr>
          <w:rStyle w:val="a5"/>
          <w:rFonts w:ascii="Verdana" w:hAnsi="Verdana"/>
          <w:b/>
          <w:bCs/>
          <w:color w:val="000000"/>
          <w:sz w:val="20"/>
          <w:szCs w:val="20"/>
          <w:u w:val="single"/>
        </w:rPr>
        <w:t>Сулеймановых Ясмин и Салмаз.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lastRenderedPageBreak/>
        <w:t>Ведущая 1:</w:t>
      </w:r>
      <w:r>
        <w:rPr>
          <w:rFonts w:ascii="Verdana" w:hAnsi="Verdana"/>
          <w:color w:val="000000"/>
          <w:sz w:val="20"/>
          <w:szCs w:val="20"/>
        </w:rPr>
        <w:t> Улицы, как и люди, имеют свою биографию. Они рождаются, растут, взрослеют. Родина начинается с той улицы, где ты живешь. «Наша улица» - как часто мы произносим эти простые слова. А если вдуматься в них таится так много: любовь к родному месту, воспоминания событий. Здесь вы родились и живёте.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 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Ведущий 2:</w:t>
      </w:r>
      <w:r>
        <w:rPr>
          <w:rFonts w:ascii="Verdana" w:hAnsi="Verdana"/>
          <w:color w:val="000000"/>
          <w:sz w:val="20"/>
          <w:szCs w:val="20"/>
        </w:rPr>
        <w:t> А жители наших улиц не только поют, но любят и имеют танцевать. Сейчас вы в этом убедитесь.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00"/>
          <w:sz w:val="20"/>
          <w:szCs w:val="20"/>
          <w:u w:val="single"/>
        </w:rPr>
        <w:t>Хороводный танец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Ведущая 1:</w:t>
      </w:r>
      <w:r>
        <w:rPr>
          <w:rFonts w:ascii="Verdana" w:hAnsi="Verdana"/>
          <w:color w:val="000000"/>
          <w:sz w:val="20"/>
          <w:szCs w:val="20"/>
        </w:rPr>
        <w:t> Ты вспоминаешь не страну большую,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Которую изъездил и узнал.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Ты вспоминаешь Родину такую,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Какой её ты в детстве увидал.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Ведущий 2: </w:t>
      </w:r>
      <w:r>
        <w:rPr>
          <w:rFonts w:ascii="Verdana" w:hAnsi="Verdana"/>
          <w:color w:val="000000"/>
          <w:sz w:val="20"/>
          <w:szCs w:val="20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</w:t>
      </w:r>
      <w:r>
        <w:rPr>
          <w:rStyle w:val="a4"/>
          <w:rFonts w:ascii="Verdana" w:hAnsi="Verdana"/>
          <w:color w:val="000000"/>
          <w:sz w:val="20"/>
          <w:szCs w:val="20"/>
        </w:rPr>
        <w:t>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00"/>
          <w:sz w:val="20"/>
          <w:szCs w:val="20"/>
          <w:u w:val="single"/>
        </w:rPr>
        <w:t>Песня «Один раз в год сады цветут» исполняет Съедина Анна.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Ведущая 1:</w:t>
      </w:r>
      <w:r>
        <w:rPr>
          <w:rFonts w:ascii="Verdana" w:hAnsi="Verdana"/>
          <w:color w:val="000000"/>
          <w:sz w:val="20"/>
          <w:szCs w:val="20"/>
        </w:rPr>
        <w:t> Движение – это жизнь, а жизнь одна! Проживите её, чтоб не было стыдно ни за одну секунду. Постарайтесь оставаться здоровыми и веселыми.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00"/>
          <w:sz w:val="20"/>
          <w:szCs w:val="20"/>
          <w:u w:val="single"/>
        </w:rPr>
        <w:t>Песня «Порушка» исполняет Съедина Анна.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Ведущий 2:</w:t>
      </w:r>
      <w:r>
        <w:rPr>
          <w:rFonts w:ascii="Verdana" w:hAnsi="Verdana"/>
          <w:color w:val="000000"/>
          <w:sz w:val="20"/>
          <w:szCs w:val="20"/>
        </w:rPr>
        <w:t> Как часто мы произносим в жизни фразу « Мой дом - мое село, моя улица». В этих словах таится любовь к своей малой родине, где родился и вырос, где начал свою трудовую деятельность. Для многих наша улица Центральная стала родной и близкой, особенно для людей старшего поколения. Здесь прошла их юность, трудовая зрелость, здесь выросли их дети и подрастают внуки  и может быть и они не изменят своей малой родине и будут жить и работать здесь, справлять свадьбы и воспитывать детей.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00"/>
          <w:sz w:val="20"/>
          <w:szCs w:val="20"/>
          <w:u w:val="single"/>
        </w:rPr>
        <w:t>Детская вокальная группа «Фантазия» с песней «Маков цвет»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 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Ведущая 1:</w:t>
      </w:r>
      <w:r>
        <w:rPr>
          <w:rFonts w:ascii="Verdana" w:hAnsi="Verdana"/>
          <w:color w:val="000000"/>
          <w:sz w:val="20"/>
          <w:szCs w:val="20"/>
        </w:rPr>
        <w:t> Я сейчас друг принял верное решение,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Или понял истины строгий алгоритм!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Главное, наверное – это настроение,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Им и наполняется жизни сложный ритм.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Под Ваши аплодисменты мы приглашаем на площадку игроков.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00"/>
          <w:sz w:val="20"/>
          <w:szCs w:val="20"/>
          <w:u w:val="single"/>
        </w:rPr>
        <w:t>Игра Правила игры «Ручеек»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</w:rPr>
        <w:t>Желательно собрать побольше участников (нечетное количество). Игроки разбиваются по парам и, взявшись за руки, образуют «живой коридор - ручеек». Оставшийся без пары игрок проходит внутри коридора, выбирая себе пару. Обычно, по правилам, мальчик выбирает девочку, а девочка – мальчика. Новая пара, пройдя через коридор, становится впереди, а оставшийся без пары игрок снова ищет пару.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00"/>
          <w:sz w:val="20"/>
          <w:szCs w:val="20"/>
          <w:u w:val="single"/>
        </w:rPr>
        <w:lastRenderedPageBreak/>
        <w:t>Игра «Бой с мешками»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rStyle w:val="a5"/>
          <w:rFonts w:ascii="Verdana" w:hAnsi="Verdana"/>
          <w:color w:val="000000"/>
          <w:sz w:val="20"/>
          <w:szCs w:val="20"/>
        </w:rPr>
        <w:t>В нарисованном на земле круге стоят два участника; их задача– вытолкнуть соперника за пределы круга.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00"/>
          <w:sz w:val="20"/>
          <w:szCs w:val="20"/>
          <w:u w:val="single"/>
        </w:rPr>
        <w:t>Игра «Бег в мешке».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Ведущий 2 :</w:t>
      </w:r>
      <w:r>
        <w:rPr>
          <w:rFonts w:ascii="Verdana" w:hAnsi="Verdana"/>
          <w:color w:val="000000"/>
          <w:sz w:val="20"/>
          <w:szCs w:val="20"/>
        </w:rPr>
        <w:t> От всей души желаем счастья и много – много долгих лет, удач, а главное – здоровья, его дороже в жизни нет. Пусть не будет в сердце печали, пусть всегда окружают друзья.</w:t>
      </w:r>
    </w:p>
    <w:p w:rsidR="00351C32" w:rsidRDefault="00351C32" w:rsidP="00351C32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Ведущая 1:</w:t>
      </w:r>
      <w:r>
        <w:rPr>
          <w:rFonts w:ascii="Verdana" w:hAnsi="Verdana"/>
          <w:color w:val="000000"/>
          <w:sz w:val="20"/>
          <w:szCs w:val="20"/>
        </w:rPr>
        <w:t> Пусть день может, был и нелегок, пусть были ссоры и обиды, но пусть все это Вы оставили здесь, обменяв на хорошее настроение. И своих родных и близких Вы встретите сияющей улыбкой. Значит, мы старались не зря, значит нам удалось подарить Вам немножечко счастья. Удачи Вам и Вашим близким!  Мира, радости, счастья желаем и успехов во всём и всегда.</w:t>
      </w:r>
    </w:p>
    <w:p w:rsidR="00F139F6" w:rsidRDefault="00351C32">
      <w:bookmarkStart w:id="0" w:name="_GoBack"/>
      <w:bookmarkEnd w:id="0"/>
    </w:p>
    <w:sectPr w:rsidR="00F1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E0"/>
    <w:rsid w:val="001458FA"/>
    <w:rsid w:val="003158D2"/>
    <w:rsid w:val="00351C32"/>
    <w:rsid w:val="00507D8F"/>
    <w:rsid w:val="00B0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C32"/>
    <w:rPr>
      <w:b/>
      <w:bCs/>
    </w:rPr>
  </w:style>
  <w:style w:type="character" w:styleId="a5">
    <w:name w:val="Emphasis"/>
    <w:basedOn w:val="a0"/>
    <w:uiPriority w:val="20"/>
    <w:qFormat/>
    <w:rsid w:val="00351C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C32"/>
    <w:rPr>
      <w:b/>
      <w:bCs/>
    </w:rPr>
  </w:style>
  <w:style w:type="character" w:styleId="a5">
    <w:name w:val="Emphasis"/>
    <w:basedOn w:val="a0"/>
    <w:uiPriority w:val="20"/>
    <w:qFormat/>
    <w:rsid w:val="00351C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1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4222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cryo</dc:creator>
  <cp:keywords/>
  <dc:description/>
  <cp:lastModifiedBy>cryo</cp:lastModifiedBy>
  <cp:revision>2</cp:revision>
  <dcterms:created xsi:type="dcterms:W3CDTF">2018-11-29T11:05:00Z</dcterms:created>
  <dcterms:modified xsi:type="dcterms:W3CDTF">2018-11-29T11:06:00Z</dcterms:modified>
</cp:coreProperties>
</file>